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摄像机设备</w:t>
      </w:r>
      <w:r>
        <w:rPr>
          <w:rFonts w:hint="eastAsia" w:ascii="方正小标宋_GBK" w:hAnsi="方正小标宋_GBK" w:eastAsia="方正小标宋_GBK" w:cs="方正小标宋_GBK"/>
          <w:i w:val="0"/>
          <w:iCs w:val="0"/>
          <w:color w:val="000000"/>
          <w:kern w:val="0"/>
          <w:sz w:val="48"/>
          <w:szCs w:val="48"/>
          <w:u w:val="none"/>
          <w:lang w:val="en-US" w:eastAsia="zh-CN" w:bidi="ar"/>
        </w:rPr>
        <w:t>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品牌、参数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枪型摄像机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海康；400万POE，50米红外，30米白光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半球摄像机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海康；400万POE,30米红外</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球机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海康；400万像素；支持40倍光学变倍，16倍数字变倍；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32路监控主机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海康；32路8盘位的</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212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3年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7天</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合同签订后个7日内支付30%预付款，货到验收合格后3个月内付清其余的货款。</w:t>
            </w:r>
          </w:p>
        </w:tc>
      </w:tr>
    </w:tbl>
    <w:p>
      <w:pPr>
        <w:pStyle w:val="15"/>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1、合同签订后个7个自然日内，甲方向乙方支付30%的货款作为预付款。乙方收到预付款后安排备货、发货，货到验收合格后3个月内付清其余70%的货款。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82F30B8"/>
    <w:rsid w:val="0BC2638F"/>
    <w:rsid w:val="0D78696A"/>
    <w:rsid w:val="0DBF30C4"/>
    <w:rsid w:val="100159F1"/>
    <w:rsid w:val="15B405D8"/>
    <w:rsid w:val="17F03948"/>
    <w:rsid w:val="193251CA"/>
    <w:rsid w:val="1C3E1701"/>
    <w:rsid w:val="1CBB157E"/>
    <w:rsid w:val="1F741D8C"/>
    <w:rsid w:val="1FC0011B"/>
    <w:rsid w:val="239C7D86"/>
    <w:rsid w:val="250D2B25"/>
    <w:rsid w:val="25DE44B5"/>
    <w:rsid w:val="264801BD"/>
    <w:rsid w:val="2B9E5DD1"/>
    <w:rsid w:val="2E1B2848"/>
    <w:rsid w:val="2E625B5C"/>
    <w:rsid w:val="300D6BCC"/>
    <w:rsid w:val="3D5B5D70"/>
    <w:rsid w:val="464943C9"/>
    <w:rsid w:val="46AE2EAA"/>
    <w:rsid w:val="4A0E06F8"/>
    <w:rsid w:val="4BB038DA"/>
    <w:rsid w:val="4D5932DD"/>
    <w:rsid w:val="50076B1F"/>
    <w:rsid w:val="50417986"/>
    <w:rsid w:val="52845C1D"/>
    <w:rsid w:val="558E406A"/>
    <w:rsid w:val="57DB3B40"/>
    <w:rsid w:val="596D654F"/>
    <w:rsid w:val="5BBF6D32"/>
    <w:rsid w:val="61852A60"/>
    <w:rsid w:val="69FD1FFD"/>
    <w:rsid w:val="6BB31049"/>
    <w:rsid w:val="71E07B02"/>
    <w:rsid w:val="721001E1"/>
    <w:rsid w:val="76F26880"/>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9">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0">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21"/>
    <w:basedOn w:val="26"/>
    <w:qFormat/>
    <w:uiPriority w:val="0"/>
    <w:rPr>
      <w:rFonts w:hint="eastAsia" w:ascii="宋体" w:hAnsi="宋体" w:eastAsia="宋体" w:cs="宋体"/>
      <w:color w:val="000000"/>
      <w:sz w:val="24"/>
      <w:szCs w:val="24"/>
      <w:u w:val="none"/>
    </w:rPr>
  </w:style>
  <w:style w:type="character" w:customStyle="1" w:styleId="32">
    <w:name w:val="font91"/>
    <w:basedOn w:val="26"/>
    <w:qFormat/>
    <w:uiPriority w:val="0"/>
    <w:rPr>
      <w:rFonts w:hint="eastAsia" w:ascii="宋体" w:hAnsi="宋体" w:eastAsia="宋体" w:cs="宋体"/>
      <w:color w:val="000000"/>
      <w:sz w:val="24"/>
      <w:szCs w:val="24"/>
      <w:u w:val="single"/>
    </w:rPr>
  </w:style>
  <w:style w:type="character" w:customStyle="1" w:styleId="33">
    <w:name w:val="font81"/>
    <w:basedOn w:val="26"/>
    <w:qFormat/>
    <w:uiPriority w:val="0"/>
    <w:rPr>
      <w:rFonts w:hint="eastAsia" w:ascii="黑体" w:hAnsi="宋体" w:eastAsia="黑体" w:cs="黑体"/>
      <w:color w:val="000000"/>
      <w:sz w:val="24"/>
      <w:szCs w:val="24"/>
      <w:u w:val="none"/>
    </w:rPr>
  </w:style>
  <w:style w:type="character" w:customStyle="1" w:styleId="34">
    <w:name w:val="font71"/>
    <w:basedOn w:val="26"/>
    <w:qFormat/>
    <w:uiPriority w:val="0"/>
    <w:rPr>
      <w:rFonts w:hint="eastAsia" w:ascii="黑体" w:hAnsi="宋体" w:eastAsia="黑体" w:cs="黑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2023-12-18T07:24:52Z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A4E6966D0AAA4F5DBCF81F79C8361399_13</vt:lpwstr>
  </property>
</Properties>
</file>