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辅材询价文件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15"/>
        <w:rPr>
          <w:rFonts w:hint="eastAsia" w:ascii="仿宋" w:hAnsi="仿宋" w:eastAsia="仿宋" w:cs="仿宋"/>
          <w:sz w:val="28"/>
          <w:szCs w:val="28"/>
        </w:rPr>
      </w:pPr>
    </w:p>
    <w:p>
      <w:pPr>
        <w:pStyle w:val="5"/>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1575"/>
        <w:gridCol w:w="4065"/>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汇集箱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不锈钢，40宽*50高*20深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50寸电视机支架</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支架根据现场情况定制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32PE管材</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优质国产 25*1.8，含敷</w:t>
            </w:r>
            <w:bookmarkStart w:id="0" w:name="_GoBack"/>
            <w:bookmarkEnd w:id="0"/>
            <w:r>
              <w:rPr>
                <w:rFonts w:hint="eastAsia" w:ascii="宋体" w:hAnsi="宋体" w:eastAsia="宋体" w:cs="宋体"/>
                <w:i w:val="0"/>
                <w:iCs w:val="0"/>
                <w:color w:val="000000"/>
                <w:kern w:val="0"/>
                <w:sz w:val="24"/>
                <w:szCs w:val="24"/>
                <w:u w:val="none"/>
                <w:lang w:val="en-US" w:eastAsia="zh-CN" w:bidi="ar"/>
              </w:rPr>
              <w:t>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20PVC管材</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优质国产 φ20-25，含敷设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水晶头</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绿联，5类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公牛插排</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终端盒</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优质国产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尾纤</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优质国产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50寸电视机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50寸，支持4K，含HDMI2.0接口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监控硬盘</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1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7天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sz w:val="24"/>
                <w:szCs w:val="24"/>
                <w:u w:val="none"/>
                <w:lang w:eastAsia="zh-CN"/>
              </w:rPr>
              <w:t>全额付款后发货</w:t>
            </w:r>
          </w:p>
        </w:tc>
      </w:tr>
    </w:tbl>
    <w:p>
      <w:pPr>
        <w:pStyle w:val="15"/>
        <w:rPr>
          <w:rFonts w:hint="eastAsia"/>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1、合同签订后甲方安排货款，乙方收到全额货款后发货。</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80"/>
    </w:pPr>
  </w:p>
  <w:p>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9404F8"/>
    <w:rsid w:val="02BD280C"/>
    <w:rsid w:val="03C2759E"/>
    <w:rsid w:val="04E56FAB"/>
    <w:rsid w:val="06E65ABA"/>
    <w:rsid w:val="082F30B8"/>
    <w:rsid w:val="0BC2638F"/>
    <w:rsid w:val="0D78696A"/>
    <w:rsid w:val="0DBF30C4"/>
    <w:rsid w:val="100159F1"/>
    <w:rsid w:val="15B405D8"/>
    <w:rsid w:val="17F03948"/>
    <w:rsid w:val="193251CA"/>
    <w:rsid w:val="1C3E1701"/>
    <w:rsid w:val="1CBB157E"/>
    <w:rsid w:val="1F741D8C"/>
    <w:rsid w:val="1FC0011B"/>
    <w:rsid w:val="239C7D86"/>
    <w:rsid w:val="250D2B25"/>
    <w:rsid w:val="25DE44B5"/>
    <w:rsid w:val="264801BD"/>
    <w:rsid w:val="2B9E5DD1"/>
    <w:rsid w:val="2E1B2848"/>
    <w:rsid w:val="2E625B5C"/>
    <w:rsid w:val="300D6BCC"/>
    <w:rsid w:val="3C521D54"/>
    <w:rsid w:val="3D5B5D70"/>
    <w:rsid w:val="3DBB7856"/>
    <w:rsid w:val="464943C9"/>
    <w:rsid w:val="46AE2EAA"/>
    <w:rsid w:val="4A0E06F8"/>
    <w:rsid w:val="4BB038DA"/>
    <w:rsid w:val="4D5932DD"/>
    <w:rsid w:val="50076B1F"/>
    <w:rsid w:val="50417986"/>
    <w:rsid w:val="52845C1D"/>
    <w:rsid w:val="558E406A"/>
    <w:rsid w:val="57DB3B40"/>
    <w:rsid w:val="596D654F"/>
    <w:rsid w:val="5A2B07EF"/>
    <w:rsid w:val="5BBF6D32"/>
    <w:rsid w:val="5FE93541"/>
    <w:rsid w:val="61852A60"/>
    <w:rsid w:val="68112FCA"/>
    <w:rsid w:val="69FD1FFD"/>
    <w:rsid w:val="6BB31049"/>
    <w:rsid w:val="6BD77BAE"/>
    <w:rsid w:val="71E07B02"/>
    <w:rsid w:val="721001E1"/>
    <w:rsid w:val="76F26880"/>
    <w:rsid w:val="78770D22"/>
    <w:rsid w:val="7DCD6B2C"/>
    <w:rsid w:val="7E37366F"/>
    <w:rsid w:val="7EEA0E80"/>
    <w:rsid w:val="7EEF4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29">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30">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21"/>
    <w:basedOn w:val="26"/>
    <w:qFormat/>
    <w:uiPriority w:val="0"/>
    <w:rPr>
      <w:rFonts w:hint="eastAsia" w:ascii="宋体" w:hAnsi="宋体" w:eastAsia="宋体" w:cs="宋体"/>
      <w:color w:val="000000"/>
      <w:sz w:val="24"/>
      <w:szCs w:val="24"/>
      <w:u w:val="none"/>
    </w:rPr>
  </w:style>
  <w:style w:type="character" w:customStyle="1" w:styleId="32">
    <w:name w:val="font91"/>
    <w:basedOn w:val="26"/>
    <w:qFormat/>
    <w:uiPriority w:val="0"/>
    <w:rPr>
      <w:rFonts w:hint="eastAsia" w:ascii="宋体" w:hAnsi="宋体" w:eastAsia="宋体" w:cs="宋体"/>
      <w:color w:val="000000"/>
      <w:sz w:val="24"/>
      <w:szCs w:val="24"/>
      <w:u w:val="single"/>
    </w:rPr>
  </w:style>
  <w:style w:type="character" w:customStyle="1" w:styleId="33">
    <w:name w:val="font81"/>
    <w:basedOn w:val="26"/>
    <w:qFormat/>
    <w:uiPriority w:val="0"/>
    <w:rPr>
      <w:rFonts w:hint="eastAsia" w:ascii="黑体" w:hAnsi="宋体" w:eastAsia="黑体" w:cs="黑体"/>
      <w:color w:val="000000"/>
      <w:sz w:val="24"/>
      <w:szCs w:val="24"/>
      <w:u w:val="none"/>
    </w:rPr>
  </w:style>
  <w:style w:type="character" w:customStyle="1" w:styleId="34">
    <w:name w:val="font71"/>
    <w:basedOn w:val="26"/>
    <w:qFormat/>
    <w:uiPriority w:val="0"/>
    <w:rPr>
      <w:rFonts w:hint="eastAsia" w:ascii="黑体" w:hAnsi="宋体" w:eastAsia="黑体" w:cs="黑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2023-12-12T07:57:00Z</cp:lastPrinted>
  <dcterms:modified xsi:type="dcterms:W3CDTF">2023-12-19T01:32:23Z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872D8C054B8047A1840B8C1739DC6FB0_13</vt:lpwstr>
  </property>
</Properties>
</file>