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授权委托书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30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28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567"/>
          <w:tab w:val="left" w:pos="993"/>
          <w:tab w:val="left" w:pos="11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本授权委托书声明：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lang w:val="en-US" w:eastAsia="zh-CN"/>
        </w:rPr>
        <w:t>我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</w:rPr>
        <w:t xml:space="preserve">  (姓名)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</w:rPr>
        <w:t xml:space="preserve">                (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  <w:lang w:eastAsia="zh-CN"/>
        </w:rPr>
        <w:t>报价供应商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</w:rPr>
        <w:t xml:space="preserve">名称) 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的法定代表人，现授权委托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</w:rPr>
        <w:t xml:space="preserve">         (姓名及身份证号)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为我委托单位代理人，以本单位的名义参加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>江苏省淮安市保安服务有限公司202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中秋节职工福利</w:t>
      </w:r>
      <w:r>
        <w:rPr>
          <w:rFonts w:hint="eastAsia" w:ascii="仿宋" w:hAnsi="仿宋" w:eastAsia="仿宋" w:cs="仿宋"/>
          <w:sz w:val="28"/>
          <w:szCs w:val="28"/>
          <w:u w:val="single"/>
        </w:rPr>
        <w:t>采购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比选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活动。委托代理人在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签署上述项目的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洽谈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文件、进行报价、签署合同和处理与之有关</w:t>
      </w:r>
      <w:r>
        <w:rPr>
          <w:rFonts w:hint="eastAsia" w:ascii="仿宋" w:hAnsi="仿宋" w:eastAsia="仿宋" w:cs="仿宋"/>
          <w:sz w:val="28"/>
          <w:szCs w:val="28"/>
          <w:highlight w:val="none"/>
          <w:lang w:val="zh-CN"/>
        </w:rPr>
        <w:t>的一切事务，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我及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</w:rPr>
        <w:t xml:space="preserve"> (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  <w:lang w:eastAsia="zh-CN"/>
        </w:rPr>
        <w:t>供应商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</w:rPr>
        <w:t xml:space="preserve">名称) 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均予以承认。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567"/>
          <w:tab w:val="left" w:pos="993"/>
          <w:tab w:val="left" w:pos="11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38" w:leftChars="304"/>
        <w:textAlignment w:val="auto"/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委托代理人无转委权。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567"/>
          <w:tab w:val="left" w:pos="993"/>
          <w:tab w:val="left" w:pos="11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38" w:leftChars="304"/>
        <w:textAlignment w:val="auto"/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特此委托。</w:t>
      </w:r>
      <w:bookmarkStart w:id="0" w:name="_GoBack"/>
      <w:bookmarkEnd w:id="0"/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cr/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567"/>
          <w:tab w:val="left" w:pos="993"/>
          <w:tab w:val="left" w:pos="11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200" w:firstLineChars="1500"/>
        <w:textAlignment w:val="auto"/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报  价  人：(盖单位公章)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567"/>
          <w:tab w:val="left" w:pos="993"/>
          <w:tab w:val="left" w:pos="11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200" w:firstLineChars="1500"/>
        <w:textAlignment w:val="auto"/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 xml:space="preserve">法定代表人：(签字) 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567"/>
          <w:tab w:val="left" w:pos="993"/>
          <w:tab w:val="left" w:pos="11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200" w:firstLineChars="1500"/>
        <w:textAlignment w:val="auto"/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委托代理人：（签字）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4200" w:firstLineChars="1500"/>
        <w:textAlignment w:val="auto"/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 xml:space="preserve">日期：    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年     月      日</w:t>
      </w: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2ZGFmZGZjNjhjZTAxMzQxZTM4MzFiMjdjOWY0YWIifQ=="/>
  </w:docVars>
  <w:rsids>
    <w:rsidRoot w:val="53FC65AB"/>
    <w:rsid w:val="02B32056"/>
    <w:rsid w:val="03D01058"/>
    <w:rsid w:val="090D62B3"/>
    <w:rsid w:val="0C9453D9"/>
    <w:rsid w:val="21582E98"/>
    <w:rsid w:val="227B7B0A"/>
    <w:rsid w:val="2B103889"/>
    <w:rsid w:val="2B9336E7"/>
    <w:rsid w:val="2D2E78B7"/>
    <w:rsid w:val="34F67A79"/>
    <w:rsid w:val="3BD66A3C"/>
    <w:rsid w:val="3E9209F1"/>
    <w:rsid w:val="427C67C1"/>
    <w:rsid w:val="46D54815"/>
    <w:rsid w:val="4B922124"/>
    <w:rsid w:val="4DB12E65"/>
    <w:rsid w:val="53FC65AB"/>
    <w:rsid w:val="58A67A66"/>
    <w:rsid w:val="60BD5E65"/>
    <w:rsid w:val="666F1DE3"/>
    <w:rsid w:val="741F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qFormat/>
    <w:uiPriority w:val="0"/>
    <w:pPr>
      <w:spacing w:line="360" w:lineRule="auto"/>
      <w:ind w:firstLine="361"/>
    </w:pPr>
    <w:rPr>
      <w:rFonts w:ascii="宋体" w:hAnsi="宋体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209</Characters>
  <Lines>0</Lines>
  <Paragraphs>0</Paragraphs>
  <TotalTime>1</TotalTime>
  <ScaleCrop>false</ScaleCrop>
  <LinksUpToDate>false</LinksUpToDate>
  <CharactersWithSpaces>287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2020-08-03T07:00:00Z</dcterms:created>
  <dc:creator>Administrator</dc:creator>
  <cp:lastModifiedBy>Freedom67</cp:lastModifiedBy>
  <cp:lastPrinted>2023-05-18T07:37:00Z</cp:lastPrinted>
  <dcterms:modified xsi:type="dcterms:W3CDTF">2023-08-15T08:17:33Z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40F2B3F14F0D4604A8F7595E24A5D252_13</vt:lpwstr>
  </property>
</Properties>
</file>